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BAEF" w14:textId="293D8401" w:rsidR="00DC41E0" w:rsidRPr="00DC41E0" w:rsidRDefault="00DC41E0" w:rsidP="00DC41E0">
      <w:pPr>
        <w:rPr>
          <w:b/>
          <w:bCs/>
          <w:sz w:val="24"/>
          <w:szCs w:val="24"/>
        </w:rPr>
      </w:pPr>
      <w:r w:rsidRPr="00DC41E0">
        <w:rPr>
          <w:b/>
          <w:bCs/>
          <w:sz w:val="24"/>
          <w:szCs w:val="24"/>
        </w:rPr>
        <w:t>DENNIS QUAID Biography</w:t>
      </w:r>
    </w:p>
    <w:p w14:paraId="5FD753EE" w14:textId="2DF877DE" w:rsidR="00DC41E0" w:rsidRPr="00DC41E0" w:rsidRDefault="00DC41E0" w:rsidP="00DC41E0">
      <w:pPr>
        <w:rPr>
          <w:i/>
          <w:iCs/>
        </w:rPr>
      </w:pPr>
      <w:r w:rsidRPr="00DC41E0">
        <w:rPr>
          <w:i/>
          <w:iCs/>
        </w:rPr>
        <w:t>Goliath</w:t>
      </w:r>
    </w:p>
    <w:p w14:paraId="56A443C1" w14:textId="10AFC380" w:rsidR="00DC41E0" w:rsidRPr="00DC41E0" w:rsidRDefault="00DC41E0" w:rsidP="00DC41E0">
      <w:r w:rsidRPr="00DC41E0">
        <w:t>(</w:t>
      </w:r>
      <w:r w:rsidRPr="00DC41E0">
        <w:t>Wade Blackwood</w:t>
      </w:r>
      <w:r w:rsidRPr="00DC41E0">
        <w:t>)</w:t>
      </w:r>
    </w:p>
    <w:p w14:paraId="75E62FFE" w14:textId="77777777" w:rsidR="00DC41E0" w:rsidRDefault="00DC41E0" w:rsidP="00DC41E0">
      <w:pPr>
        <w:rPr>
          <w:sz w:val="20"/>
          <w:szCs w:val="20"/>
        </w:rPr>
      </w:pPr>
    </w:p>
    <w:p w14:paraId="7DE2F5E3" w14:textId="5290ADC8" w:rsidR="007D1444" w:rsidRPr="00DC41E0" w:rsidRDefault="007D1444" w:rsidP="00DC41E0">
      <w:pPr>
        <w:rPr>
          <w:sz w:val="20"/>
          <w:szCs w:val="20"/>
        </w:rPr>
      </w:pPr>
      <w:r w:rsidRPr="00DC41E0">
        <w:rPr>
          <w:sz w:val="20"/>
          <w:szCs w:val="20"/>
        </w:rPr>
        <w:t xml:space="preserve">Dennis Quaid is renowned for his distinct portrayals in both comedic and dramatic roles over the past forty years. </w:t>
      </w:r>
    </w:p>
    <w:p w14:paraId="06FFF064" w14:textId="0BCD0962" w:rsidR="007D1444" w:rsidRPr="00DC41E0" w:rsidRDefault="007D1444" w:rsidP="00DC41E0">
      <w:pPr>
        <w:rPr>
          <w:sz w:val="20"/>
          <w:szCs w:val="20"/>
        </w:rPr>
      </w:pPr>
      <w:r w:rsidRPr="00DC41E0">
        <w:rPr>
          <w:sz w:val="20"/>
          <w:szCs w:val="20"/>
        </w:rPr>
        <w:t xml:space="preserve">Quaid is currently in production on the Netflix holiday-themed multi-camera comedy series </w:t>
      </w:r>
      <w:r w:rsidRPr="00DC41E0">
        <w:rPr>
          <w:i/>
          <w:iCs/>
          <w:sz w:val="20"/>
          <w:szCs w:val="20"/>
        </w:rPr>
        <w:t>Merry Happy Whatever</w:t>
      </w:r>
      <w:r w:rsidRPr="00DC41E0">
        <w:rPr>
          <w:sz w:val="20"/>
          <w:szCs w:val="20"/>
        </w:rPr>
        <w:t xml:space="preserve"> for which he also serves as a producer. Quaid plays Don Quinn, a strong-willed patriarch who must balance the demands of his complicated family with the stress of the Christmas season when his youngest daughter comes home for the holidays with a new boyfriend. Additionally, Quaid will also be starring </w:t>
      </w:r>
      <w:r w:rsidR="00590BB5" w:rsidRPr="00DC41E0">
        <w:rPr>
          <w:sz w:val="20"/>
          <w:szCs w:val="20"/>
        </w:rPr>
        <w:t xml:space="preserve">in the third season of </w:t>
      </w:r>
      <w:r w:rsidR="00DC41E0">
        <w:rPr>
          <w:sz w:val="20"/>
          <w:szCs w:val="20"/>
        </w:rPr>
        <w:t xml:space="preserve">the </w:t>
      </w:r>
      <w:r w:rsidR="00590BB5" w:rsidRPr="00DC41E0">
        <w:rPr>
          <w:sz w:val="20"/>
          <w:szCs w:val="20"/>
        </w:rPr>
        <w:t>Amazon</w:t>
      </w:r>
      <w:r w:rsidR="00DC41E0">
        <w:rPr>
          <w:sz w:val="20"/>
          <w:szCs w:val="20"/>
        </w:rPr>
        <w:t xml:space="preserve"> Original series</w:t>
      </w:r>
      <w:r w:rsidR="00590BB5" w:rsidRPr="00DC41E0">
        <w:rPr>
          <w:sz w:val="20"/>
          <w:szCs w:val="20"/>
        </w:rPr>
        <w:t xml:space="preserve"> </w:t>
      </w:r>
      <w:r w:rsidRPr="00DC41E0">
        <w:rPr>
          <w:i/>
          <w:iCs/>
          <w:sz w:val="20"/>
          <w:szCs w:val="20"/>
        </w:rPr>
        <w:t>Goliath</w:t>
      </w:r>
      <w:r w:rsidRPr="00DC41E0">
        <w:rPr>
          <w:sz w:val="20"/>
          <w:szCs w:val="20"/>
        </w:rPr>
        <w:t xml:space="preserve"> opposite Billy Bob Thornton</w:t>
      </w:r>
      <w:r w:rsidR="00894611">
        <w:rPr>
          <w:sz w:val="20"/>
          <w:szCs w:val="20"/>
        </w:rPr>
        <w:t>,</w:t>
      </w:r>
      <w:r w:rsidRPr="00DC41E0">
        <w:rPr>
          <w:sz w:val="20"/>
          <w:szCs w:val="20"/>
        </w:rPr>
        <w:t xml:space="preserve"> which will premiere later in 2019. </w:t>
      </w:r>
    </w:p>
    <w:p w14:paraId="7974B102" w14:textId="77777777" w:rsidR="00DC41E0" w:rsidRDefault="00DC41E0" w:rsidP="00DC41E0">
      <w:pPr>
        <w:rPr>
          <w:sz w:val="20"/>
          <w:szCs w:val="20"/>
        </w:rPr>
      </w:pPr>
    </w:p>
    <w:p w14:paraId="23B5E799" w14:textId="76741A7E" w:rsidR="007D1444" w:rsidRDefault="007D1444" w:rsidP="00DC41E0">
      <w:pPr>
        <w:rPr>
          <w:sz w:val="20"/>
          <w:szCs w:val="20"/>
        </w:rPr>
      </w:pPr>
      <w:r w:rsidRPr="00DC41E0">
        <w:rPr>
          <w:sz w:val="20"/>
          <w:szCs w:val="20"/>
        </w:rPr>
        <w:t xml:space="preserve">Quaid’s recent big-screen credits include starring roles in Sony’s thriller </w:t>
      </w:r>
      <w:r w:rsidR="00DC41E0" w:rsidRPr="00DC41E0">
        <w:rPr>
          <w:i/>
          <w:iCs/>
          <w:sz w:val="20"/>
          <w:szCs w:val="20"/>
        </w:rPr>
        <w:t>The Intruder</w:t>
      </w:r>
      <w:r w:rsidRPr="00DC41E0">
        <w:rPr>
          <w:sz w:val="20"/>
          <w:szCs w:val="20"/>
        </w:rPr>
        <w:t xml:space="preserve">, Universal’s </w:t>
      </w:r>
      <w:r w:rsidR="00DC41E0" w:rsidRPr="00DC41E0">
        <w:rPr>
          <w:i/>
          <w:iCs/>
          <w:sz w:val="20"/>
          <w:szCs w:val="20"/>
        </w:rPr>
        <w:t>A Dog’s Journey</w:t>
      </w:r>
      <w:r w:rsidR="00DC41E0" w:rsidRPr="00DC41E0">
        <w:rPr>
          <w:sz w:val="20"/>
          <w:szCs w:val="20"/>
        </w:rPr>
        <w:t xml:space="preserve"> </w:t>
      </w:r>
      <w:r w:rsidRPr="00DC41E0">
        <w:rPr>
          <w:sz w:val="20"/>
          <w:szCs w:val="20"/>
        </w:rPr>
        <w:t xml:space="preserve">and </w:t>
      </w:r>
      <w:r w:rsidR="00DC41E0" w:rsidRPr="00DC41E0">
        <w:rPr>
          <w:i/>
          <w:iCs/>
          <w:sz w:val="20"/>
          <w:szCs w:val="20"/>
        </w:rPr>
        <w:t>A Dog’s Purpose</w:t>
      </w:r>
      <w:r w:rsidR="00DC41E0" w:rsidRPr="00DC41E0">
        <w:rPr>
          <w:sz w:val="20"/>
          <w:szCs w:val="20"/>
        </w:rPr>
        <w:t xml:space="preserve"> </w:t>
      </w:r>
      <w:r w:rsidRPr="00DC41E0">
        <w:rPr>
          <w:sz w:val="20"/>
          <w:szCs w:val="20"/>
        </w:rPr>
        <w:t xml:space="preserve">as well as Roadside Attraction’s faith-based film </w:t>
      </w:r>
      <w:r w:rsidRPr="00DC41E0">
        <w:rPr>
          <w:i/>
          <w:iCs/>
          <w:sz w:val="20"/>
          <w:szCs w:val="20"/>
        </w:rPr>
        <w:t>I Can Only Imagine</w:t>
      </w:r>
      <w:r w:rsidRPr="00DC41E0">
        <w:rPr>
          <w:sz w:val="20"/>
          <w:szCs w:val="20"/>
        </w:rPr>
        <w:t xml:space="preserve">, which was released to wide critical acclaim. On the small screen, Quaid starred in Crackle’s auctioneering drama </w:t>
      </w:r>
      <w:r w:rsidRPr="00DC41E0">
        <w:rPr>
          <w:i/>
          <w:iCs/>
          <w:sz w:val="20"/>
          <w:szCs w:val="20"/>
        </w:rPr>
        <w:t>The Art of More</w:t>
      </w:r>
      <w:r w:rsidRPr="00DC41E0">
        <w:rPr>
          <w:sz w:val="20"/>
          <w:szCs w:val="20"/>
        </w:rPr>
        <w:t xml:space="preserve"> on which he also served as an executive producer as well as in the BAFTA award-nominated series </w:t>
      </w:r>
      <w:r w:rsidRPr="00DC41E0">
        <w:rPr>
          <w:i/>
          <w:iCs/>
          <w:sz w:val="20"/>
          <w:szCs w:val="20"/>
        </w:rPr>
        <w:t>Fortitude</w:t>
      </w:r>
      <w:r w:rsidRPr="00DC41E0">
        <w:rPr>
          <w:sz w:val="20"/>
          <w:szCs w:val="20"/>
        </w:rPr>
        <w:t xml:space="preserve">. </w:t>
      </w:r>
    </w:p>
    <w:p w14:paraId="24017DE8" w14:textId="77777777" w:rsidR="00DC41E0" w:rsidRPr="00DC41E0" w:rsidRDefault="00DC41E0" w:rsidP="00DC41E0">
      <w:pPr>
        <w:rPr>
          <w:sz w:val="20"/>
          <w:szCs w:val="20"/>
        </w:rPr>
      </w:pPr>
    </w:p>
    <w:p w14:paraId="1482A610" w14:textId="4A53CC2F" w:rsidR="007D1444" w:rsidRDefault="007D1444" w:rsidP="00DC41E0">
      <w:pPr>
        <w:rPr>
          <w:sz w:val="20"/>
          <w:szCs w:val="20"/>
        </w:rPr>
      </w:pPr>
      <w:r w:rsidRPr="00DC41E0">
        <w:rPr>
          <w:sz w:val="20"/>
          <w:szCs w:val="20"/>
        </w:rPr>
        <w:t xml:space="preserve">Quaid will also be heard narrating </w:t>
      </w:r>
      <w:proofErr w:type="spellStart"/>
      <w:r w:rsidRPr="00DC41E0">
        <w:rPr>
          <w:sz w:val="20"/>
          <w:szCs w:val="20"/>
        </w:rPr>
        <w:t>iHeart</w:t>
      </w:r>
      <w:proofErr w:type="spellEnd"/>
      <w:r w:rsidRPr="00DC41E0">
        <w:rPr>
          <w:sz w:val="20"/>
          <w:szCs w:val="20"/>
        </w:rPr>
        <w:t xml:space="preserve"> Media’s </w:t>
      </w:r>
      <w:r w:rsidR="00894611">
        <w:rPr>
          <w:sz w:val="20"/>
          <w:szCs w:val="20"/>
        </w:rPr>
        <w:t>“</w:t>
      </w:r>
      <w:r w:rsidRPr="00DC41E0">
        <w:rPr>
          <w:sz w:val="20"/>
          <w:szCs w:val="20"/>
        </w:rPr>
        <w:t>Bear and a Banjo,</w:t>
      </w:r>
      <w:r w:rsidR="00894611">
        <w:rPr>
          <w:sz w:val="20"/>
          <w:szCs w:val="20"/>
        </w:rPr>
        <w:t>”</w:t>
      </w:r>
      <w:r w:rsidRPr="00DC41E0">
        <w:rPr>
          <w:sz w:val="20"/>
          <w:szCs w:val="20"/>
        </w:rPr>
        <w:t xml:space="preserve"> an eight-episode podcast show scheduled to release later this year. </w:t>
      </w:r>
    </w:p>
    <w:p w14:paraId="289D431E" w14:textId="77777777" w:rsidR="00DC41E0" w:rsidRPr="00DC41E0" w:rsidRDefault="00DC41E0" w:rsidP="00DC41E0">
      <w:pPr>
        <w:rPr>
          <w:sz w:val="20"/>
          <w:szCs w:val="20"/>
        </w:rPr>
      </w:pPr>
    </w:p>
    <w:p w14:paraId="7329603E" w14:textId="6121C43E" w:rsidR="007D1444" w:rsidRPr="00DC41E0" w:rsidRDefault="007D1444" w:rsidP="00DC41E0">
      <w:pPr>
        <w:rPr>
          <w:sz w:val="20"/>
          <w:szCs w:val="20"/>
        </w:rPr>
      </w:pPr>
      <w:r w:rsidRPr="00DC41E0">
        <w:rPr>
          <w:sz w:val="20"/>
          <w:szCs w:val="20"/>
        </w:rPr>
        <w:t xml:space="preserve">Quaid began to gain attention in the late 1970s for roles in such films as </w:t>
      </w:r>
      <w:r w:rsidRPr="00DC41E0">
        <w:rPr>
          <w:i/>
          <w:iCs/>
          <w:sz w:val="20"/>
          <w:szCs w:val="20"/>
        </w:rPr>
        <w:t>Breaking Away</w:t>
      </w:r>
      <w:r w:rsidRPr="00DC41E0">
        <w:rPr>
          <w:sz w:val="20"/>
          <w:szCs w:val="20"/>
        </w:rPr>
        <w:t xml:space="preserve"> before gaining public and critical acclaim for his role in the 1983 release </w:t>
      </w:r>
      <w:r w:rsidRPr="00DC41E0">
        <w:rPr>
          <w:i/>
          <w:iCs/>
          <w:sz w:val="20"/>
          <w:szCs w:val="20"/>
        </w:rPr>
        <w:t>The Right Stuff</w:t>
      </w:r>
      <w:r w:rsidRPr="00DC41E0">
        <w:rPr>
          <w:sz w:val="20"/>
          <w:szCs w:val="20"/>
        </w:rPr>
        <w:t xml:space="preserve">. Other notable credits include </w:t>
      </w:r>
      <w:r w:rsidRPr="00DC41E0">
        <w:rPr>
          <w:i/>
          <w:iCs/>
          <w:sz w:val="20"/>
          <w:szCs w:val="20"/>
        </w:rPr>
        <w:t>The Rookie</w:t>
      </w:r>
      <w:r w:rsidRPr="00DC41E0">
        <w:rPr>
          <w:sz w:val="20"/>
          <w:szCs w:val="20"/>
        </w:rPr>
        <w:t xml:space="preserve">, </w:t>
      </w:r>
      <w:r w:rsidRPr="00DC41E0">
        <w:rPr>
          <w:i/>
          <w:iCs/>
          <w:sz w:val="20"/>
          <w:szCs w:val="20"/>
        </w:rPr>
        <w:t>The Day After Tomorrow</w:t>
      </w:r>
      <w:r w:rsidRPr="00DC41E0">
        <w:rPr>
          <w:sz w:val="20"/>
          <w:szCs w:val="20"/>
        </w:rPr>
        <w:t xml:space="preserve">, </w:t>
      </w:r>
      <w:r w:rsidRPr="00DC41E0">
        <w:rPr>
          <w:i/>
          <w:iCs/>
          <w:sz w:val="20"/>
          <w:szCs w:val="20"/>
        </w:rPr>
        <w:t>Traffic</w:t>
      </w:r>
      <w:r w:rsidRPr="00DC41E0">
        <w:rPr>
          <w:sz w:val="20"/>
          <w:szCs w:val="20"/>
        </w:rPr>
        <w:t xml:space="preserve">, </w:t>
      </w:r>
      <w:r w:rsidRPr="00DC41E0">
        <w:rPr>
          <w:i/>
          <w:iCs/>
          <w:sz w:val="20"/>
          <w:szCs w:val="20"/>
        </w:rPr>
        <w:t>Vantage Point</w:t>
      </w:r>
      <w:r w:rsidRPr="00DC41E0">
        <w:rPr>
          <w:sz w:val="20"/>
          <w:szCs w:val="20"/>
        </w:rPr>
        <w:t xml:space="preserve">, </w:t>
      </w:r>
      <w:r w:rsidRPr="00DC41E0">
        <w:rPr>
          <w:i/>
          <w:iCs/>
          <w:sz w:val="20"/>
          <w:szCs w:val="20"/>
        </w:rPr>
        <w:t>Frequency</w:t>
      </w:r>
      <w:r w:rsidRPr="00DC41E0">
        <w:rPr>
          <w:sz w:val="20"/>
          <w:szCs w:val="20"/>
        </w:rPr>
        <w:t xml:space="preserve">, </w:t>
      </w:r>
      <w:r w:rsidRPr="00DC41E0">
        <w:rPr>
          <w:i/>
          <w:iCs/>
          <w:sz w:val="20"/>
          <w:szCs w:val="20"/>
        </w:rPr>
        <w:t>The Parent Trap</w:t>
      </w:r>
      <w:r w:rsidRPr="00DC41E0">
        <w:rPr>
          <w:sz w:val="20"/>
          <w:szCs w:val="20"/>
        </w:rPr>
        <w:t xml:space="preserve">, and </w:t>
      </w:r>
      <w:r w:rsidRPr="00DC41E0">
        <w:rPr>
          <w:i/>
          <w:iCs/>
          <w:sz w:val="20"/>
          <w:szCs w:val="20"/>
        </w:rPr>
        <w:t>Soul Surfer</w:t>
      </w:r>
      <w:r w:rsidRPr="00DC41E0">
        <w:rPr>
          <w:sz w:val="20"/>
          <w:szCs w:val="20"/>
        </w:rPr>
        <w:t xml:space="preserve">. For his role in Todd Haynes’ </w:t>
      </w:r>
      <w:r w:rsidRPr="00DC41E0">
        <w:rPr>
          <w:i/>
          <w:iCs/>
          <w:sz w:val="20"/>
          <w:szCs w:val="20"/>
        </w:rPr>
        <w:t>Far from Heaven</w:t>
      </w:r>
      <w:r w:rsidR="00894611">
        <w:rPr>
          <w:i/>
          <w:iCs/>
          <w:sz w:val="20"/>
          <w:szCs w:val="20"/>
        </w:rPr>
        <w:t>,</w:t>
      </w:r>
      <w:r w:rsidRPr="00DC41E0">
        <w:rPr>
          <w:sz w:val="20"/>
          <w:szCs w:val="20"/>
        </w:rPr>
        <w:t xml:space="preserve"> he won the New York Film Critics Circle Award for Best Supporting Actor, the Chicago Film Critics Association Award for Best Supporting Actor, the Online Film Critics Society Award for Best Supporting Actor and the Independent Spirit Award for Best Supporting Male. In 2010 he was nominated for numerous awards</w:t>
      </w:r>
      <w:r w:rsidR="00894611">
        <w:rPr>
          <w:sz w:val="20"/>
          <w:szCs w:val="20"/>
        </w:rPr>
        <w:t>,</w:t>
      </w:r>
      <w:r w:rsidRPr="00DC41E0">
        <w:rPr>
          <w:sz w:val="20"/>
          <w:szCs w:val="20"/>
        </w:rPr>
        <w:t xml:space="preserve"> including a SAG Award®, an Emmy</w:t>
      </w:r>
      <w:r w:rsidRPr="00DC41E0">
        <w:rPr>
          <w:rFonts w:cs="Times New Roman (Body CS)"/>
          <w:sz w:val="20"/>
          <w:szCs w:val="20"/>
          <w:vertAlign w:val="superscript"/>
        </w:rPr>
        <w:t>©</w:t>
      </w:r>
      <w:r w:rsidRPr="00DC41E0">
        <w:rPr>
          <w:sz w:val="20"/>
          <w:szCs w:val="20"/>
        </w:rPr>
        <w:t>, and a Golden Globe</w:t>
      </w:r>
      <w:r w:rsidRPr="00DC41E0">
        <w:rPr>
          <w:rFonts w:cs="Times New Roman (Body CS)"/>
          <w:sz w:val="20"/>
          <w:szCs w:val="20"/>
          <w:vertAlign w:val="superscript"/>
        </w:rPr>
        <w:t>©</w:t>
      </w:r>
      <w:r w:rsidRPr="00DC41E0">
        <w:rPr>
          <w:sz w:val="20"/>
          <w:szCs w:val="20"/>
        </w:rPr>
        <w:t xml:space="preserve"> for his portrayal of Bill Clinton in the TV Movie, </w:t>
      </w:r>
      <w:r w:rsidRPr="00DC41E0">
        <w:rPr>
          <w:i/>
          <w:iCs/>
          <w:sz w:val="20"/>
          <w:szCs w:val="20"/>
        </w:rPr>
        <w:t>A Special Relationship</w:t>
      </w:r>
      <w:r w:rsidRPr="00DC41E0">
        <w:rPr>
          <w:sz w:val="20"/>
          <w:szCs w:val="20"/>
        </w:rPr>
        <w:t>. </w:t>
      </w:r>
    </w:p>
    <w:p w14:paraId="155E1FB7" w14:textId="5D2F6289" w:rsidR="00692914" w:rsidRDefault="008F3029" w:rsidP="00DC41E0">
      <w:pPr>
        <w:rPr>
          <w:sz w:val="20"/>
          <w:szCs w:val="20"/>
        </w:rPr>
      </w:pPr>
    </w:p>
    <w:p w14:paraId="7DE41262" w14:textId="77777777" w:rsidR="008F3029" w:rsidRPr="00DC41E0" w:rsidRDefault="008F3029" w:rsidP="00DC41E0">
      <w:pPr>
        <w:rPr>
          <w:sz w:val="20"/>
          <w:szCs w:val="20"/>
        </w:rPr>
      </w:pPr>
    </w:p>
    <w:p w14:paraId="56F36641" w14:textId="77777777" w:rsidR="00D71AEF" w:rsidRPr="00DC41E0" w:rsidRDefault="00D71AEF" w:rsidP="00DC41E0">
      <w:pPr>
        <w:rPr>
          <w:sz w:val="20"/>
          <w:szCs w:val="20"/>
        </w:rPr>
      </w:pPr>
      <w:r w:rsidRPr="00DC41E0">
        <w:rPr>
          <w:sz w:val="20"/>
          <w:szCs w:val="20"/>
        </w:rPr>
        <w:t>Under 100 Words</w:t>
      </w:r>
    </w:p>
    <w:p w14:paraId="52A69CFC" w14:textId="77777777" w:rsidR="002C19E9" w:rsidRPr="00DC41E0" w:rsidRDefault="002C19E9" w:rsidP="00DC41E0">
      <w:pPr>
        <w:rPr>
          <w:sz w:val="20"/>
          <w:szCs w:val="20"/>
        </w:rPr>
      </w:pPr>
      <w:r w:rsidRPr="00DC41E0">
        <w:rPr>
          <w:sz w:val="20"/>
          <w:szCs w:val="20"/>
        </w:rPr>
        <w:t xml:space="preserve">Dennis Quaid is renowned for his distinct portrayals in both comedic and dramatic roles over the past forty years. </w:t>
      </w:r>
    </w:p>
    <w:p w14:paraId="5CE1536D" w14:textId="0C2B4096" w:rsidR="002C19E9" w:rsidRDefault="002C19E9" w:rsidP="00DC41E0">
      <w:pPr>
        <w:rPr>
          <w:sz w:val="20"/>
          <w:szCs w:val="20"/>
        </w:rPr>
      </w:pPr>
      <w:r w:rsidRPr="00DC41E0">
        <w:rPr>
          <w:sz w:val="20"/>
          <w:szCs w:val="20"/>
        </w:rPr>
        <w:t xml:space="preserve">Quaid is currently in production on the Netflix holiday-themed multi-camera comedy series </w:t>
      </w:r>
      <w:r w:rsidRPr="00DC41E0">
        <w:rPr>
          <w:i/>
          <w:iCs/>
          <w:sz w:val="20"/>
          <w:szCs w:val="20"/>
        </w:rPr>
        <w:t>Merry Happy Whatever</w:t>
      </w:r>
      <w:r w:rsidRPr="00DC41E0">
        <w:rPr>
          <w:sz w:val="20"/>
          <w:szCs w:val="20"/>
        </w:rPr>
        <w:t xml:space="preserve"> for which he also serves as a producer.</w:t>
      </w:r>
    </w:p>
    <w:p w14:paraId="3E841BB2" w14:textId="77777777" w:rsidR="00DC41E0" w:rsidRPr="00DC41E0" w:rsidRDefault="00DC41E0" w:rsidP="00DC41E0">
      <w:pPr>
        <w:rPr>
          <w:sz w:val="20"/>
          <w:szCs w:val="20"/>
        </w:rPr>
      </w:pPr>
    </w:p>
    <w:p w14:paraId="4B4A5B4F" w14:textId="5155F8A7" w:rsidR="002C19E9" w:rsidRPr="00DC41E0" w:rsidRDefault="002C19E9" w:rsidP="00DC41E0">
      <w:pPr>
        <w:rPr>
          <w:sz w:val="20"/>
          <w:szCs w:val="20"/>
        </w:rPr>
      </w:pPr>
      <w:r w:rsidRPr="00DC41E0">
        <w:rPr>
          <w:sz w:val="20"/>
          <w:szCs w:val="20"/>
        </w:rPr>
        <w:t xml:space="preserve">His recent big-screen credits include starring roles in Sony’s thriller </w:t>
      </w:r>
      <w:r w:rsidR="00DC41E0" w:rsidRPr="00DC41E0">
        <w:rPr>
          <w:i/>
          <w:iCs/>
          <w:sz w:val="20"/>
          <w:szCs w:val="20"/>
        </w:rPr>
        <w:t>The Intruder</w:t>
      </w:r>
      <w:r w:rsidR="00DC41E0" w:rsidRPr="00DC41E0">
        <w:rPr>
          <w:sz w:val="20"/>
          <w:szCs w:val="20"/>
        </w:rPr>
        <w:t xml:space="preserve"> </w:t>
      </w:r>
      <w:r w:rsidRPr="00DC41E0">
        <w:rPr>
          <w:sz w:val="20"/>
          <w:szCs w:val="20"/>
        </w:rPr>
        <w:t xml:space="preserve">as well as Universal’s </w:t>
      </w:r>
      <w:r w:rsidR="00DC41E0" w:rsidRPr="00DC41E0">
        <w:rPr>
          <w:i/>
          <w:iCs/>
          <w:sz w:val="20"/>
          <w:szCs w:val="20"/>
        </w:rPr>
        <w:t>A Dog’s Journey</w:t>
      </w:r>
      <w:r w:rsidR="00DC41E0" w:rsidRPr="00DC41E0">
        <w:rPr>
          <w:sz w:val="20"/>
          <w:szCs w:val="20"/>
        </w:rPr>
        <w:t xml:space="preserve"> </w:t>
      </w:r>
      <w:r w:rsidRPr="00DC41E0">
        <w:rPr>
          <w:sz w:val="20"/>
          <w:szCs w:val="20"/>
        </w:rPr>
        <w:t xml:space="preserve">and </w:t>
      </w:r>
      <w:r w:rsidR="00FB53E9" w:rsidRPr="00FB53E9">
        <w:rPr>
          <w:i/>
          <w:iCs/>
          <w:sz w:val="20"/>
          <w:szCs w:val="20"/>
        </w:rPr>
        <w:t>A Dog’s Purpose</w:t>
      </w:r>
      <w:r w:rsidRPr="00DC41E0">
        <w:rPr>
          <w:sz w:val="20"/>
          <w:szCs w:val="20"/>
        </w:rPr>
        <w:t xml:space="preserve">. On the small screen, Quaid starred in Crackle’s auctioneering drama </w:t>
      </w:r>
      <w:r w:rsidRPr="00FB53E9">
        <w:rPr>
          <w:i/>
          <w:iCs/>
          <w:sz w:val="20"/>
          <w:szCs w:val="20"/>
        </w:rPr>
        <w:t>The Art of More</w:t>
      </w:r>
      <w:r w:rsidRPr="00DC41E0">
        <w:rPr>
          <w:sz w:val="20"/>
          <w:szCs w:val="20"/>
        </w:rPr>
        <w:t>, on which he also served as an executive producer. In 2010 he was nominated for numerous awards</w:t>
      </w:r>
      <w:r w:rsidR="00894611">
        <w:rPr>
          <w:sz w:val="20"/>
          <w:szCs w:val="20"/>
        </w:rPr>
        <w:t>,</w:t>
      </w:r>
      <w:r w:rsidRPr="00DC41E0">
        <w:rPr>
          <w:sz w:val="20"/>
          <w:szCs w:val="20"/>
        </w:rPr>
        <w:t xml:space="preserve"> including a SAG Award®, an Emmy</w:t>
      </w:r>
      <w:r w:rsidR="00894611" w:rsidRPr="00DC41E0">
        <w:rPr>
          <w:rFonts w:cs="Times New Roman (Body CS)"/>
          <w:sz w:val="20"/>
          <w:szCs w:val="20"/>
          <w:vertAlign w:val="superscript"/>
        </w:rPr>
        <w:t>©</w:t>
      </w:r>
      <w:r w:rsidRPr="00DC41E0">
        <w:rPr>
          <w:sz w:val="20"/>
          <w:szCs w:val="20"/>
        </w:rPr>
        <w:t>, and a Golden Globe</w:t>
      </w:r>
      <w:r w:rsidR="00894611" w:rsidRPr="00DC41E0">
        <w:rPr>
          <w:rFonts w:cs="Times New Roman (Body CS)"/>
          <w:sz w:val="20"/>
          <w:szCs w:val="20"/>
          <w:vertAlign w:val="superscript"/>
        </w:rPr>
        <w:t>©</w:t>
      </w:r>
      <w:r w:rsidRPr="00DC41E0">
        <w:rPr>
          <w:sz w:val="20"/>
          <w:szCs w:val="20"/>
        </w:rPr>
        <w:t xml:space="preserve"> for his portrayal of Bill Clinton in the TV Movie, A Special Relationship.</w:t>
      </w:r>
    </w:p>
    <w:p w14:paraId="7E9DAFF3" w14:textId="77777777" w:rsidR="00D71AEF" w:rsidRPr="00DC41E0" w:rsidRDefault="00D71AEF" w:rsidP="00DC41E0">
      <w:pPr>
        <w:rPr>
          <w:sz w:val="20"/>
          <w:szCs w:val="20"/>
        </w:rPr>
      </w:pPr>
    </w:p>
    <w:sectPr w:rsidR="00D71AEF" w:rsidRPr="00DC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44"/>
    <w:rsid w:val="000B3369"/>
    <w:rsid w:val="002C19E9"/>
    <w:rsid w:val="002E0EDE"/>
    <w:rsid w:val="005757B4"/>
    <w:rsid w:val="00590BB5"/>
    <w:rsid w:val="007D1444"/>
    <w:rsid w:val="00852DC5"/>
    <w:rsid w:val="00894611"/>
    <w:rsid w:val="008F3029"/>
    <w:rsid w:val="00BA5B37"/>
    <w:rsid w:val="00D52F67"/>
    <w:rsid w:val="00D71AEF"/>
    <w:rsid w:val="00DC41E0"/>
    <w:rsid w:val="00FB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C91E"/>
  <w15:chartTrackingRefBased/>
  <w15:docId w15:val="{37512A56-C4E6-44D7-BC02-BD4C543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7D144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2053">
      <w:bodyDiv w:val="1"/>
      <w:marLeft w:val="0"/>
      <w:marRight w:val="0"/>
      <w:marTop w:val="0"/>
      <w:marBottom w:val="0"/>
      <w:divBdr>
        <w:top w:val="none" w:sz="0" w:space="0" w:color="auto"/>
        <w:left w:val="none" w:sz="0" w:space="0" w:color="auto"/>
        <w:bottom w:val="none" w:sz="0" w:space="0" w:color="auto"/>
        <w:right w:val="none" w:sz="0" w:space="0" w:color="auto"/>
      </w:divBdr>
    </w:div>
    <w:div w:id="528683620">
      <w:bodyDiv w:val="1"/>
      <w:marLeft w:val="0"/>
      <w:marRight w:val="0"/>
      <w:marTop w:val="0"/>
      <w:marBottom w:val="0"/>
      <w:divBdr>
        <w:top w:val="none" w:sz="0" w:space="0" w:color="auto"/>
        <w:left w:val="none" w:sz="0" w:space="0" w:color="auto"/>
        <w:bottom w:val="none" w:sz="0" w:space="0" w:color="auto"/>
        <w:right w:val="none" w:sz="0" w:space="0" w:color="auto"/>
      </w:divBdr>
    </w:div>
    <w:div w:id="1632516669">
      <w:bodyDiv w:val="1"/>
      <w:marLeft w:val="0"/>
      <w:marRight w:val="0"/>
      <w:marTop w:val="0"/>
      <w:marBottom w:val="0"/>
      <w:divBdr>
        <w:top w:val="none" w:sz="0" w:space="0" w:color="auto"/>
        <w:left w:val="none" w:sz="0" w:space="0" w:color="auto"/>
        <w:bottom w:val="none" w:sz="0" w:space="0" w:color="auto"/>
        <w:right w:val="none" w:sz="0" w:space="0" w:color="auto"/>
      </w:divBdr>
    </w:div>
    <w:div w:id="1719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A1FF45-EE9F-F54A-B934-451ECFC8DABD}">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Allie</dc:creator>
  <cp:keywords/>
  <dc:description/>
  <cp:lastModifiedBy>Dustin P. Smith</cp:lastModifiedBy>
  <cp:revision>6</cp:revision>
  <dcterms:created xsi:type="dcterms:W3CDTF">2019-08-06T16:31:00Z</dcterms:created>
  <dcterms:modified xsi:type="dcterms:W3CDTF">2020-07-18T20:56:00Z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documentId_2247</vt:lpwstr>
  </property>
</Properties>
</file>